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sz w:val="20"/>
          <w:szCs w:val="20"/>
        </w:rPr>
      </w:pP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b/>
          <w:sz w:val="20"/>
          <w:szCs w:val="20"/>
        </w:rPr>
      </w:pPr>
      <w:r w:rsidRPr="0050307B">
        <w:rPr>
          <w:rFonts w:ascii="Times New Roman" w:hAnsi="Times New Roman" w:cs="Times New Roman"/>
          <w:b/>
          <w:sz w:val="20"/>
          <w:szCs w:val="20"/>
        </w:rPr>
        <w:t>104 Core Books for MATUL</w:t>
      </w:r>
    </w:p>
    <w:p w:rsid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Da-dhan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website.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"Investing in Development: A Practical Plan to Achieve the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Millenium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Development Goals."  (2005)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Millenium</w:t>
      </w:r>
      <w:proofErr w:type="spell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Project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Aldrich, J. (1992).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Prayer Summits</w:t>
      </w:r>
      <w:r w:rsidRPr="0050307B">
        <w:rPr>
          <w:rFonts w:ascii="Times New Roman" w:hAnsi="Times New Roman" w:cs="Times New Roman"/>
          <w:sz w:val="20"/>
          <w:szCs w:val="20"/>
        </w:rPr>
        <w:t>. Portland, OR, Multnomah Press.  Prayer, Urban, Church, Transformation, Revival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,  MATUL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>, Movements,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Anderson, J. (2007). Restoring Children of the Streets. Manila, Action International Ministries. 2007.  Urban, Poverty, Incarnation, MATUL, Street Kids,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Anderson, M. a. P. J. W. (1998).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Rising from the Ashes: Development Strategies in Time of Disaster.</w:t>
      </w:r>
      <w:r w:rsidRPr="0050307B">
        <w:rPr>
          <w:rFonts w:ascii="Times New Roman" w:hAnsi="Times New Roman" w:cs="Times New Roman"/>
          <w:sz w:val="20"/>
          <w:szCs w:val="20"/>
        </w:rPr>
        <w:t xml:space="preserve"> London, Lynne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Reimner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Publications Inc.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Anderson, N. (1996).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Freedom from Addiction</w:t>
      </w:r>
      <w:r w:rsidRPr="0050307B">
        <w:rPr>
          <w:rFonts w:ascii="Times New Roman" w:hAnsi="Times New Roman" w:cs="Times New Roman"/>
          <w:sz w:val="20"/>
          <w:szCs w:val="20"/>
        </w:rPr>
        <w:t>, Regal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Andringa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R. C. a. T. W. E. (1997).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Non-profit Board Answer Book-Practical Guidelines for Board Members and Chief Executives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Washington D.C., National Centre for Non Profit Boards.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auf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der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Heide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E. (1998). Disaster Response: Principles of Preparation and Coordination.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Centre for Excellence in Disaster Management and Humanitarian Assistance</w:t>
      </w:r>
      <w:r w:rsidRPr="0050307B">
        <w:rPr>
          <w:rFonts w:ascii="Times New Roman" w:hAnsi="Times New Roman" w:cs="Times New Roman"/>
          <w:sz w:val="20"/>
          <w:szCs w:val="20"/>
        </w:rPr>
        <w:t>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Bellingham, G. R. (1987).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A Biblical Approach to Social Transformation.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Philadelphia, Eastern Baptist Seminary.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Kingdom, transformation, TESOL,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Berger, P. (1987).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Capitalist Revolution: Fifty Propositions About Prosperity, Equality and Liberty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New York, Basic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Economics, Transformation, Global,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Berger, P. L., B. Berger, et al. (1973).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Homeless Mind: Modernization and Consciousness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New York, Random House.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Reality,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Urbanisation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Transformation, Global,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Bessenecker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S. (2005).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Quest for Hope in the Slum Community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Waynesborough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GA, Authentic.  MATUL, Overall, Slums,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(2006).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New Friars: The Emerging Movement Serving the World's Poor</w:t>
      </w:r>
      <w:r w:rsidRPr="0050307B">
        <w:rPr>
          <w:rFonts w:ascii="Times New Roman" w:hAnsi="Times New Roman" w:cs="Times New Roman"/>
          <w:sz w:val="20"/>
          <w:szCs w:val="20"/>
        </w:rPr>
        <w:t>. Downers Grove, IL, IVP.  MATUL, Spirituality, Overall, Slums, Movements,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Bevans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S. B., S.V.D. (1996).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Models of Contextual Theology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Maryknoll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Orbis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Theological Method, Transformation,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Boa, K. (2001).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Conformed to his Image</w:t>
      </w:r>
      <w:r w:rsidRPr="0050307B">
        <w:rPr>
          <w:rFonts w:ascii="Times New Roman" w:hAnsi="Times New Roman" w:cs="Times New Roman"/>
          <w:sz w:val="20"/>
          <w:szCs w:val="20"/>
        </w:rPr>
        <w:t xml:space="preserve">. Grand Rapids,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Zondervan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Bonaventure (1978).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The Soul's Journey into God, The Tree of Life, The Life of Saint Francis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New York,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Paulist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Press.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Brinckerhoff, P. (2000).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Social Entrepreneurship: The Art of Mission-based venture development</w:t>
      </w:r>
      <w:r w:rsidRPr="0050307B">
        <w:rPr>
          <w:rFonts w:ascii="Times New Roman" w:hAnsi="Times New Roman" w:cs="Times New Roman"/>
          <w:sz w:val="20"/>
          <w:szCs w:val="20"/>
        </w:rPr>
        <w:t>, Wiley Publishers.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Brueggeman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W. (1977).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Land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Philadelphia, Fortress Press.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Land, Transformation, Global,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Busseau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D. and R. Mask (2003).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Christian Micro-Enterprise Development - An Introduction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Oxford, Regnum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Castells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M. (1983).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City and Grassroots: A Cross-Cultural Theory of Urban Social Movements</w:t>
      </w:r>
      <w:r w:rsidRPr="0050307B">
        <w:rPr>
          <w:rFonts w:ascii="Times New Roman" w:hAnsi="Times New Roman" w:cs="Times New Roman"/>
          <w:sz w:val="20"/>
          <w:szCs w:val="20"/>
        </w:rPr>
        <w:t>, University of California Press.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Christian, J. (1999).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God of the Empty-Handed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Monrovia, CA, MARC.  Spirituality, MATUL, Transformation, Advocacy,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Collier, P. (2007).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The Bottom Billion: Why the Poorest Countries are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Failing</w:t>
      </w:r>
      <w:proofErr w:type="gram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and What Can be Done About It</w:t>
      </w:r>
      <w:r w:rsidRPr="0050307B">
        <w:rPr>
          <w:rFonts w:ascii="Times New Roman" w:hAnsi="Times New Roman" w:cs="Times New Roman"/>
          <w:sz w:val="20"/>
          <w:szCs w:val="20"/>
        </w:rPr>
        <w:t>. Oxford, Oxford University Press.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Concepcion, J. (2006). </w:t>
      </w:r>
      <w:proofErr w:type="spellStart"/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Negosyo</w:t>
      </w:r>
      <w:proofErr w:type="spell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50 Joey Concepcion's Inspiring Entrepreneurial Stories</w:t>
      </w:r>
      <w:r w:rsidRPr="0050307B">
        <w:rPr>
          <w:rFonts w:ascii="Times New Roman" w:hAnsi="Times New Roman" w:cs="Times New Roman"/>
          <w:sz w:val="20"/>
          <w:szCs w:val="20"/>
        </w:rPr>
        <w:t>, ABS-CBN Publishing.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Conn, H. and M. Ortiz (2001).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Urban Ministry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Downers Grove, Intervarsity Press.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Cournoyer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B. (2007).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The Social Works Skills Workbook</w:t>
      </w:r>
      <w:r w:rsidRPr="0050307B">
        <w:rPr>
          <w:rFonts w:ascii="Times New Roman" w:hAnsi="Times New Roman" w:cs="Times New Roman"/>
          <w:sz w:val="20"/>
          <w:szCs w:val="20"/>
        </w:rPr>
        <w:t>, Brooks Cole.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Cox, H. (1995).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Fire from Heaven: The Rise of Pentecostal Spirituality and the Reshaping of Religion in the Twenty-First Century</w:t>
      </w:r>
      <w:r w:rsidRPr="0050307B">
        <w:rPr>
          <w:rFonts w:ascii="Times New Roman" w:hAnsi="Times New Roman" w:cs="Times New Roman"/>
          <w:sz w:val="20"/>
          <w:szCs w:val="20"/>
        </w:rPr>
        <w:t>. Reading, MA, Addison-Wesley.  MATUL, Spirituality, Pentecostals, Fundamentalism, Transformation, Secularism, Urban Mission, Global,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Craig, J. (c1996).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Servants Among the Poor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Manila, OMF Publishers.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Davey, C. J. (1960).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Kagawa of Japan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Nashville, Abingdon.  Kagawa,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Toyohiko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1888-1960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Leadership,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Dawson, J. (1989).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Taking Our Cities for God</w:t>
      </w:r>
      <w:r w:rsidRPr="0050307B">
        <w:rPr>
          <w:rFonts w:ascii="Times New Roman" w:hAnsi="Times New Roman" w:cs="Times New Roman"/>
          <w:sz w:val="20"/>
          <w:szCs w:val="20"/>
        </w:rPr>
        <w:t>. Lake Mary, FL, Creation House.  Urban Theology, Prayer, Powers, Transformation,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Jesus, C. (1983).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Diary of Carolina de Jesus</w:t>
      </w:r>
      <w:r w:rsidRPr="0050307B">
        <w:rPr>
          <w:rFonts w:ascii="Times New Roman" w:hAnsi="Times New Roman" w:cs="Times New Roman"/>
          <w:sz w:val="20"/>
          <w:szCs w:val="20"/>
        </w:rPr>
        <w:t>, Mass Market Publishers.  Urban Poor, Poverty,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Soto, H. (1989).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The Other Path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New York, Harper &amp; Row.  MATUL, Reality, Poor, Urban, City,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(2003).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Mystery of Capital: Why Capitalism Triumphs in the West and Fails Everywhere Else</w:t>
      </w:r>
      <w:r w:rsidRPr="0050307B">
        <w:rPr>
          <w:rFonts w:ascii="Times New Roman" w:hAnsi="Times New Roman" w:cs="Times New Roman"/>
          <w:sz w:val="20"/>
          <w:szCs w:val="20"/>
        </w:rPr>
        <w:t>, Basic Books.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Dennison, J. (1999).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City Reaching: On the Road to Community Transformation</w:t>
      </w:r>
      <w:r w:rsidRPr="0050307B">
        <w:rPr>
          <w:rFonts w:ascii="Times New Roman" w:hAnsi="Times New Roman" w:cs="Times New Roman"/>
          <w:sz w:val="20"/>
          <w:szCs w:val="20"/>
        </w:rPr>
        <w:t>. Pasadena, CA, William Carey Library.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Denzin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N. a. Y. L., Eds.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(2005)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Handbook of Qualitative Research</w:t>
      </w:r>
      <w:r w:rsidRPr="0050307B">
        <w:rPr>
          <w:rFonts w:ascii="Times New Roman" w:hAnsi="Times New Roman" w:cs="Times New Roman"/>
          <w:sz w:val="20"/>
          <w:szCs w:val="20"/>
        </w:rPr>
        <w:t>, Sage Publications.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Dyrness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W. (1983/1991).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Let the Earth Rejoice!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A Biblical Theology of Holistic Mission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Pasadena, Fuller Seminary Press.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Kingdom, transformation, Global,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TESOl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Ellul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J. (1997).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The Meaning of the City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Greenwood, SC, Attic Press.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Engen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C. v. (1996).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Mission on the Way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P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O  Box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6287 Grand Rapids MI 49516-6287.  Urban, Poverty, Theology,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Fetterman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D. (2007).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Ethnography: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Step by Step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>, Sage Publications.  MATUL, Language,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Freire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P. (1986).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Pedagogy of the Oppressed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New York, Continuum.  Urban, Power,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Transformationm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MATUL, Reality, Education,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Garvin, M. (1998).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The Divine Art of Networking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Gordon St,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Poatina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Tasmania, Whitestone, Fusion Australia.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Leadership, Transformation,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Glasser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A., Charles van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Engen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et al. (2003).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Announcing the Kingdom</w:t>
      </w:r>
      <w:r w:rsidRPr="0050307B">
        <w:rPr>
          <w:rFonts w:ascii="Times New Roman" w:hAnsi="Times New Roman" w:cs="Times New Roman"/>
          <w:sz w:val="20"/>
          <w:szCs w:val="20"/>
        </w:rPr>
        <w:t>. Grand Rapids, MI, Baker Academic.  Kingdom, Theology, MATUL, Spirituality,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Grant, G. (1986).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In the Shadow of Plenty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Fort Worth, TX, Dominion Press.  Economics, Transformation,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(1987).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Bringing in the Sheaves: Transforming Poverty into Productivity</w:t>
      </w:r>
      <w:r w:rsidRPr="0050307B">
        <w:rPr>
          <w:rFonts w:ascii="Times New Roman" w:hAnsi="Times New Roman" w:cs="Times New Roman"/>
          <w:sz w:val="20"/>
          <w:szCs w:val="20"/>
        </w:rPr>
        <w:t>. Fort Worth, TX, Dominion Press.  Transformation, Economics,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Greer, P. a. P. S. (2009).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Poor Will Be Glad</w:t>
      </w:r>
      <w:r w:rsidRPr="0050307B">
        <w:rPr>
          <w:rFonts w:ascii="Times New Roman" w:hAnsi="Times New Roman" w:cs="Times New Roman"/>
          <w:sz w:val="20"/>
          <w:szCs w:val="20"/>
        </w:rPr>
        <w:t xml:space="preserve">. Grand Rapids,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Zondervan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Grigg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V. (1985/2004).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Biblical Reflections on Land and Land Rights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Auckland, Urban Leadership Foundation.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Global, Poor, Land,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(1992/2004).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Cry of the Urban Poor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London, Authentic Press.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Urban, Transformation, Global,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Poor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,churchplanting,poverty</w:t>
      </w:r>
      <w:proofErr w:type="spellEnd"/>
      <w:proofErr w:type="gramEnd"/>
      <w:r w:rsidRPr="0050307B">
        <w:rPr>
          <w:rFonts w:ascii="Times New Roman" w:hAnsi="Times New Roman" w:cs="Times New Roman"/>
          <w:sz w:val="20"/>
          <w:szCs w:val="20"/>
        </w:rPr>
        <w:t>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--- (2000b). Urban Theology as Transformational Conversation: Hermeneutics for the Post-Modern Cities, New Covenant International Bible College. 2001.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(2004).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Companion to the Poor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Monrovia, CA, Authentic Media (revised and updated), originally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Abatross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: Sydney (1984), revised MARC: Monrovia (1990)).  Urban, Transformation, Spirituality, MATUL, leadership,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(2007).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Transforming Cities: An Urban Leadership Guide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Auckland, Urban Leadership Foundation, P.O. Box 20-524, Glen Eden, Auckland.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Research Methods, Urban, Transformation, MATUL, Movements,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(2009).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Spirit of Christ and the Postmodern City: Transformative Revival Among Auckland's Evangelicals and Pentecostals</w:t>
      </w:r>
      <w:r w:rsidRPr="0050307B">
        <w:rPr>
          <w:rFonts w:ascii="Times New Roman" w:hAnsi="Times New Roman" w:cs="Times New Roman"/>
          <w:sz w:val="20"/>
          <w:szCs w:val="20"/>
        </w:rPr>
        <w:t xml:space="preserve">. Lexington, KY,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Emeth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Press and Auckland: Urban Leadership Foundation.  Revival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,  Transformation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>, Apostle, New Zealand, Movement,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(2010).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Conversations on Economic Discipleship.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Kingdom Economics Forum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Wellington, New Zealand, Urban Leadership Foundation</w:t>
      </w:r>
      <w:r w:rsidRPr="0050307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50307B">
        <w:rPr>
          <w:rFonts w:ascii="Times New Roman" w:hAnsi="Times New Roman" w:cs="Times New Roman"/>
          <w:sz w:val="20"/>
          <w:szCs w:val="20"/>
        </w:rPr>
        <w:t>95.  Economics, Discipleship, Kingdom,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Gutierrez, G. (1984).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We Drink from our Own Wells: The Spiritual Journey of a People</w:t>
      </w:r>
      <w:r w:rsidRPr="0050307B">
        <w:rPr>
          <w:rFonts w:ascii="Times New Roman" w:hAnsi="Times New Roman" w:cs="Times New Roman"/>
          <w:sz w:val="20"/>
          <w:szCs w:val="20"/>
        </w:rPr>
        <w:t xml:space="preserve">. New York,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Orbis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Books; London: SCM Press.  Liberation, Transformation,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Hanks, T. (1983).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God So Loved the Third World: The Biblical Vocabulary of Oppression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Maryknoll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Orbis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Poverty, Oppression, Liberation, Transformation, Global, Spirituality, Theology, Economics,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Harris, M. (1996).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Proclaim Jubilee</w:t>
      </w:r>
      <w:r w:rsidRPr="0050307B">
        <w:rPr>
          <w:rFonts w:ascii="Times New Roman" w:hAnsi="Times New Roman" w:cs="Times New Roman"/>
          <w:sz w:val="20"/>
          <w:szCs w:val="20"/>
        </w:rPr>
        <w:t>. Louisville, Kentucky, Westminster. 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Hengel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M. (1974).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Property and Riches in the Early Church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Philadelphia, Fortress Press.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Economics, Land and Housing, Transformation,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Hesselgrave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D. (2000).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Planting Churches Cross-Culturally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Grand Rapids, Baker Book House.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Urban, Church, Transformation,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Churchplanting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Heuertz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C. (2008).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A Simple Spirituality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Madson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WI,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Intervaristy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Press.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Hildebrand, V. a. P. F. H. (1977).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Management of Child Development Centers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New Jersey, Prentice Hall Inc.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Hurlock, E.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Developmental Psychology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Jang, M. a. J. S., Eds.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(2000).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Complex Humanitarian </w:t>
      </w:r>
      <w:proofErr w:type="spell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Emergenciew</w:t>
      </w:r>
      <w:proofErr w:type="spell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: Lessons from </w:t>
      </w:r>
      <w:proofErr w:type="spell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Practicioners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Monrovia, World Vision.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Jocano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F. L. (1975).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Slum As a Way of Life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Manila, New Day Publishers, Box 167, Quezon City 3008.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Urban, Poverty,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Kärkäinen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V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M. (2002). </w:t>
      </w:r>
      <w:proofErr w:type="spell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Pneumatology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Grand Rapids, Baker.  Spirituality, Theology,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Koch, K. (1994).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Christian </w:t>
      </w:r>
      <w:proofErr w:type="spell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Counselling</w:t>
      </w:r>
      <w:proofErr w:type="spell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and Occultism</w:t>
      </w:r>
      <w:r w:rsidRPr="0050307B">
        <w:rPr>
          <w:rFonts w:ascii="Times New Roman" w:hAnsi="Times New Roman" w:cs="Times New Roman"/>
          <w:sz w:val="20"/>
          <w:szCs w:val="20"/>
        </w:rPr>
        <w:t xml:space="preserve">. Grand Rapids,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Kregel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LaPierre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D. (1985).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Calcutta, City of Joy</w:t>
      </w:r>
      <w:r w:rsidRPr="0050307B">
        <w:rPr>
          <w:rFonts w:ascii="Times New Roman" w:hAnsi="Times New Roman" w:cs="Times New Roman"/>
          <w:sz w:val="20"/>
          <w:szCs w:val="20"/>
        </w:rPr>
        <w:t>, Doubleday.  Urban, Poverty,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Lareau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A. (1996).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Journeys through Ethnography: Realistic Accounts of Fieldwork</w:t>
      </w:r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Westview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Press.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Larson, D. (1984).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Guidelines for Barefoot Language Learning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St Paul, MN, CMS Publishing, Inc.  MATUL, Language,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Lewis, O. (1966). ""The Culture of Poverty."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."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Scientific American</w:t>
      </w:r>
      <w:r w:rsidRPr="0050307B">
        <w:rPr>
          <w:rFonts w:ascii="Times New Roman" w:hAnsi="Times New Roman" w:cs="Times New Roman"/>
          <w:sz w:val="20"/>
          <w:szCs w:val="20"/>
        </w:rPr>
        <w:t xml:space="preserve"> 215(4): 3-9.  MATUL, Reality,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Churchplanting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Linthicum, R. (1991).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City of God, City of Satan: A Biblical Theology of the Urban Church</w:t>
      </w:r>
      <w:r w:rsidRPr="0050307B">
        <w:rPr>
          <w:rFonts w:ascii="Times New Roman" w:hAnsi="Times New Roman" w:cs="Times New Roman"/>
          <w:sz w:val="20"/>
          <w:szCs w:val="20"/>
        </w:rPr>
        <w:t xml:space="preserve">. Grand Rapids, MI,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Zondervan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.  Urban, Power, Transformation, Community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Organisation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theology, MATUL, Advocacy,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Loyola, S. I. o. (1999).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Spiritual Exercises</w:t>
      </w:r>
      <w:r w:rsidRPr="0050307B">
        <w:rPr>
          <w:rFonts w:ascii="Times New Roman" w:hAnsi="Times New Roman" w:cs="Times New Roman"/>
          <w:sz w:val="20"/>
          <w:szCs w:val="20"/>
        </w:rPr>
        <w:t>, Tan Books &amp; Publishers.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Maggay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M. P. (1994).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Transforming Society</w:t>
      </w:r>
      <w:r w:rsidRPr="0050307B">
        <w:rPr>
          <w:rFonts w:ascii="Times New Roman" w:hAnsi="Times New Roman" w:cs="Times New Roman"/>
          <w:sz w:val="20"/>
          <w:szCs w:val="20"/>
        </w:rPr>
        <w:t>. Oxford, Regnum.  Culture, Transformation, Social Change, Global, MATUL, Advocacy,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Malphurs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A. (1999).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Advance Strategic Planning-A new model for church and ministry leaders</w:t>
      </w:r>
      <w:r w:rsidRPr="0050307B">
        <w:rPr>
          <w:rFonts w:ascii="Times New Roman" w:hAnsi="Times New Roman" w:cs="Times New Roman"/>
          <w:sz w:val="20"/>
          <w:szCs w:val="20"/>
        </w:rPr>
        <w:t>. Grand Rapids, MI, Baker.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Maxwell, J. (2004).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Qualitative Research Design</w:t>
      </w:r>
      <w:r w:rsidRPr="0050307B">
        <w:rPr>
          <w:rFonts w:ascii="Times New Roman" w:hAnsi="Times New Roman" w:cs="Times New Roman"/>
          <w:sz w:val="20"/>
          <w:szCs w:val="20"/>
        </w:rPr>
        <w:t>, Sage Publications.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McAlpine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T. H. (1991).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Facing the Powers:  What are the Options?</w:t>
      </w:r>
      <w:r w:rsidRPr="0050307B">
        <w:rPr>
          <w:rFonts w:ascii="Times New Roman" w:hAnsi="Times New Roman" w:cs="Times New Roman"/>
          <w:sz w:val="20"/>
          <w:szCs w:val="20"/>
        </w:rPr>
        <w:t xml:space="preserve"> Monrovia, MARC.  Transformation, Politics, Powers, MATUL, Advocacy, Movements,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McGavran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D. (1970).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Understanding Church Growth</w:t>
      </w:r>
      <w:r w:rsidRPr="0050307B">
        <w:rPr>
          <w:rFonts w:ascii="Times New Roman" w:hAnsi="Times New Roman" w:cs="Times New Roman"/>
          <w:sz w:val="20"/>
          <w:szCs w:val="20"/>
        </w:rPr>
        <w:t xml:space="preserve">. Grand Rapids,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Eerdmans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.  Mission, Church Growth, Transformation, MATUL, Movements,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Churchplanting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McKnight, J. P. K. J. L. (1993).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Building Communities From the Inside Out: A Path Toward Finding and Mobilizing a Community's Assets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Chicago, ACTA Publications.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Urban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,Poverty,Advocacy</w:t>
      </w:r>
      <w:proofErr w:type="spellEnd"/>
      <w:proofErr w:type="gramEnd"/>
      <w:r w:rsidRPr="0050307B">
        <w:rPr>
          <w:rFonts w:ascii="Times New Roman" w:hAnsi="Times New Roman" w:cs="Times New Roman"/>
          <w:sz w:val="20"/>
          <w:szCs w:val="20"/>
        </w:rPr>
        <w:t>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Mitlin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D. a. D. S., Eds.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(2004).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Empowering Squatter Citizens: Local Government, Civil Society and Urban Poverty Reduction</w:t>
      </w:r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Earthscan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Publications.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Moffitt, B. and K.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Tesch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(2006).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If Jesus Were Mayor: How Your Local Church Can Transform Your Community</w:t>
      </w:r>
      <w:r w:rsidRPr="0050307B">
        <w:rPr>
          <w:rFonts w:ascii="Times New Roman" w:hAnsi="Times New Roman" w:cs="Times New Roman"/>
          <w:sz w:val="20"/>
          <w:szCs w:val="20"/>
        </w:rPr>
        <w:t>. Oxford, UK, Monarch Books.  MATUL, Transformation,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Mort, S. (1995).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Professional Report Writing</w:t>
      </w:r>
      <w:r w:rsidRPr="0050307B">
        <w:rPr>
          <w:rFonts w:ascii="Times New Roman" w:hAnsi="Times New Roman" w:cs="Times New Roman"/>
          <w:sz w:val="20"/>
          <w:szCs w:val="20"/>
        </w:rPr>
        <w:t>, Gower.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Mukhija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V. (2003).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Squatters as Developers: Slum Redevelopment in Mumbai.</w:t>
      </w:r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Aldershot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England and Burlington, USA,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Ashgate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Publishing.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Murphy, E. (1996).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The Handbook of Spiritual Warfare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Nashville, Thomas Nelson. 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Myers, B. (1999).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Walking with the Poor</w:t>
      </w:r>
      <w:r w:rsidRPr="0050307B">
        <w:rPr>
          <w:rFonts w:ascii="Times New Roman" w:hAnsi="Times New Roman" w:cs="Times New Roman"/>
          <w:sz w:val="20"/>
          <w:szCs w:val="20"/>
        </w:rPr>
        <w:t xml:space="preserve">. Monrovia,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Orbis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.  Community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Development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,Urban,Poverty,Spirituality,development</w:t>
      </w:r>
      <w:proofErr w:type="spellEnd"/>
      <w:proofErr w:type="gramEnd"/>
      <w:r w:rsidRPr="0050307B">
        <w:rPr>
          <w:rFonts w:ascii="Times New Roman" w:hAnsi="Times New Roman" w:cs="Times New Roman"/>
          <w:sz w:val="20"/>
          <w:szCs w:val="20"/>
        </w:rPr>
        <w:t>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Myrdal, G. (1968).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Asian Drama: An Inquiry into the Poverty of the Nations</w:t>
      </w:r>
      <w:r w:rsidRPr="0050307B">
        <w:rPr>
          <w:rFonts w:ascii="Times New Roman" w:hAnsi="Times New Roman" w:cs="Times New Roman"/>
          <w:sz w:val="20"/>
          <w:szCs w:val="20"/>
        </w:rPr>
        <w:t>.  Poverty, Economics, Transformation, MATUL, Reality, Advocacy,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Neuwirth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R. (2005).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Shadow Cities: A Billion Squatters, A New Urban World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New York and Oxon, UK,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Routledge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reality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>, MATUL, slums,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North, G. (1986).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Honest Money: Biblical Principles of Money and Banking</w:t>
      </w:r>
      <w:r w:rsidRPr="0050307B">
        <w:rPr>
          <w:rFonts w:ascii="Times New Roman" w:hAnsi="Times New Roman" w:cs="Times New Roman"/>
          <w:sz w:val="20"/>
          <w:szCs w:val="20"/>
        </w:rPr>
        <w:t>. Fort Worth, Texas, Dominion Press.  Economics, Transformation,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Nowen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H. M., D.P. (2005).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Compassion: A Reflection on the Christian Life</w:t>
      </w:r>
      <w:r w:rsidRPr="0050307B">
        <w:rPr>
          <w:rFonts w:ascii="Times New Roman" w:hAnsi="Times New Roman" w:cs="Times New Roman"/>
          <w:sz w:val="20"/>
          <w:szCs w:val="20"/>
        </w:rPr>
        <w:t>, Image Publishing.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>Petersen, D. (1996).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Not by Might Nor</w:t>
      </w:r>
      <w:proofErr w:type="gram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by Power: A Pentecostal Theology of Social Concern in Latin America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Oxford, Regnum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Culture, transformation, Latin America, Pentecostal, Movements,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Pierli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F. and Y.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Abeledo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Eds. (2002).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Slums: A Challenge to Evangelization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Daughters of St Paul, P O Box 49026, Nairobi 00100, Kenya,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Paulinas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Productions.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AIDS, Slums, Reality, Africa,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Pullinger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J. and A.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Quicke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(2007).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Chasing the Dragon</w:t>
      </w:r>
      <w:r w:rsidRPr="0050307B">
        <w:rPr>
          <w:rFonts w:ascii="Times New Roman" w:hAnsi="Times New Roman" w:cs="Times New Roman"/>
          <w:sz w:val="20"/>
          <w:szCs w:val="20"/>
        </w:rPr>
        <w:t>, Regal Books.  Urban, Poverty, Incarnation,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Sachs, J. (2006).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End of Poverty: Economic Possibilities for Our Time</w:t>
      </w:r>
      <w:r w:rsidRPr="0050307B">
        <w:rPr>
          <w:rFonts w:ascii="Times New Roman" w:hAnsi="Times New Roman" w:cs="Times New Roman"/>
          <w:sz w:val="20"/>
          <w:szCs w:val="20"/>
        </w:rPr>
        <w:t>. London, Penguin.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Sen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A. (2000).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Development as Freedom</w:t>
      </w:r>
      <w:r w:rsidRPr="0050307B">
        <w:rPr>
          <w:rFonts w:ascii="Times New Roman" w:hAnsi="Times New Roman" w:cs="Times New Roman"/>
          <w:sz w:val="20"/>
          <w:szCs w:val="20"/>
        </w:rPr>
        <w:t>, Anchor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Silvoso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E. (1994).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That None Should Perish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>Ventura, Regal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Urban, Power, Transformation, MATUL, movements,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Sweitzer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H. F. a. M. K. (2003).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Successful Internships: Transformation and Empowerment in Experiential Learning</w:t>
      </w:r>
      <w:r w:rsidRPr="0050307B">
        <w:rPr>
          <w:rFonts w:ascii="Times New Roman" w:hAnsi="Times New Roman" w:cs="Times New Roman"/>
          <w:sz w:val="20"/>
          <w:szCs w:val="20"/>
        </w:rPr>
        <w:t>, Wadsworth Publishing.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0307B">
        <w:rPr>
          <w:rFonts w:ascii="Times New Roman" w:hAnsi="Times New Roman" w:cs="Times New Roman"/>
          <w:sz w:val="20"/>
          <w:szCs w:val="20"/>
        </w:rPr>
        <w:t>Tamez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E. (1982).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Bible of the Oppressed</w:t>
      </w:r>
      <w:r w:rsidRPr="0050307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Maryknoll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Orbis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Liberation, Transformation, Theology, Oppression,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UN-HABITAT (2003).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Challenge of Slums: Global Report on Human Settlements 2003</w:t>
      </w:r>
      <w:r w:rsidRPr="0050307B">
        <w:rPr>
          <w:rFonts w:ascii="Times New Roman" w:hAnsi="Times New Roman" w:cs="Times New Roman"/>
          <w:sz w:val="20"/>
          <w:szCs w:val="20"/>
        </w:rPr>
        <w:t xml:space="preserve">. Nairobi,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Earthscan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Slums,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--- (2006).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State of the World's Cities 2006/7: The </w:t>
      </w:r>
      <w:proofErr w:type="spell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Millenium</w:t>
      </w:r>
      <w:proofErr w:type="spell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Development Goals and Urban Sustainability: 30 Years of Shaping the Habitat Agenda</w:t>
      </w:r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Earthscan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UN-Habitat (2007).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State of the World's Cities: Global Report on Human Settlements 2007</w:t>
      </w:r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Earthscan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Publications.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UNDP (2003).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Handbook on Best Practices: Security of Tenure and Access to Land. Nairobi, UNDP. 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Van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Engen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C. (1996).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Mission on the Way: Issues in Mission Theology</w:t>
      </w:r>
      <w:r w:rsidRPr="0050307B">
        <w:rPr>
          <w:rFonts w:ascii="Times New Roman" w:hAnsi="Times New Roman" w:cs="Times New Roman"/>
          <w:sz w:val="20"/>
          <w:szCs w:val="20"/>
        </w:rPr>
        <w:t>. Grand Rapids, MI, Baker Book House.  Theological Method, Transformation,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Wallace, A. F. C. (1956).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Revitalization Movements: Some Theoretical Considerations for Their Comparative Study</w:t>
      </w:r>
      <w:r w:rsidRPr="0050307B">
        <w:rPr>
          <w:rFonts w:ascii="Times New Roman" w:hAnsi="Times New Roman" w:cs="Times New Roman"/>
          <w:sz w:val="20"/>
          <w:szCs w:val="20"/>
        </w:rPr>
        <w:t>.  Movements, Culture, Transformation, MATUL, Revival, Leadership,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gramStart"/>
      <w:r w:rsidRPr="0050307B">
        <w:rPr>
          <w:rFonts w:ascii="Times New Roman" w:hAnsi="Times New Roman" w:cs="Times New Roman"/>
          <w:sz w:val="20"/>
          <w:szCs w:val="20"/>
        </w:rPr>
        <w:t>Weber, M. (1921/1958).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The City</w:t>
      </w:r>
      <w:r w:rsidRPr="0050307B">
        <w:rPr>
          <w:rFonts w:ascii="Times New Roman" w:hAnsi="Times New Roman" w:cs="Times New Roman"/>
          <w:sz w:val="20"/>
          <w:szCs w:val="20"/>
        </w:rPr>
        <w:t>. New York, NY, The Free Press.  Urban, Culture, Transformation, MATUL, Reality,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White, J. (1988).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When the Spirit Comes With Power: Signs and Wonders Among God's People</w:t>
      </w:r>
      <w:r w:rsidRPr="0050307B">
        <w:rPr>
          <w:rFonts w:ascii="Times New Roman" w:hAnsi="Times New Roman" w:cs="Times New Roman"/>
          <w:sz w:val="20"/>
          <w:szCs w:val="20"/>
        </w:rPr>
        <w:t xml:space="preserve">. Downers Grove, IL,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InterVarsity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Press.  Revival,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Pneumatology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, Transformation, Spirituality, MATUL, Movements,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r w:rsidRPr="0050307B">
        <w:rPr>
          <w:rFonts w:ascii="Times New Roman" w:hAnsi="Times New Roman" w:cs="Times New Roman"/>
          <w:sz w:val="20"/>
          <w:szCs w:val="20"/>
        </w:rPr>
        <w:t xml:space="preserve">Wilkerson, D. (2002).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proofErr w:type="gramStart"/>
      <w:r w:rsidRPr="0050307B">
        <w:rPr>
          <w:rFonts w:ascii="Times New Roman" w:hAnsi="Times New Roman" w:cs="Times New Roman"/>
          <w:i/>
          <w:iCs/>
          <w:sz w:val="20"/>
          <w:szCs w:val="20"/>
        </w:rPr>
        <w:t>Cross and</w:t>
      </w:r>
      <w:proofErr w:type="gramEnd"/>
      <w:r w:rsidRPr="0050307B">
        <w:rPr>
          <w:rFonts w:ascii="Times New Roman" w:hAnsi="Times New Roman" w:cs="Times New Roman"/>
          <w:i/>
          <w:iCs/>
          <w:sz w:val="20"/>
          <w:szCs w:val="20"/>
        </w:rPr>
        <w:t xml:space="preserve"> The Switchblade</w:t>
      </w:r>
      <w:r w:rsidRPr="005030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Zondervan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>.  Urban, Poverty,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Wimber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J. and K. Springer (1986).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Power Healing</w:t>
      </w:r>
      <w:r w:rsidRPr="0050307B">
        <w:rPr>
          <w:rFonts w:ascii="Times New Roman" w:hAnsi="Times New Roman" w:cs="Times New Roman"/>
          <w:sz w:val="20"/>
          <w:szCs w:val="20"/>
        </w:rPr>
        <w:t xml:space="preserve">. London,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Hodder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&amp; Stoughton.  Spirituality, MATUL, 120</w:t>
      </w:r>
    </w:p>
    <w:p w:rsidR="0050307B" w:rsidRPr="0050307B" w:rsidRDefault="0050307B" w:rsidP="0050307B">
      <w:pPr>
        <w:widowControl w:val="0"/>
        <w:autoSpaceDE w:val="0"/>
        <w:autoSpaceDN w:val="0"/>
        <w:adjustRightInd w:val="0"/>
        <w:ind w:left="720" w:right="-720" w:hanging="720"/>
        <w:rPr>
          <w:rFonts w:ascii="Times New Roman" w:hAnsi="Times New Roman" w:cs="Times New Roman"/>
          <w:sz w:val="20"/>
          <w:szCs w:val="20"/>
        </w:rPr>
      </w:pPr>
      <w:proofErr w:type="spellStart"/>
      <w:r w:rsidRPr="0050307B">
        <w:rPr>
          <w:rFonts w:ascii="Times New Roman" w:hAnsi="Times New Roman" w:cs="Times New Roman"/>
          <w:sz w:val="20"/>
          <w:szCs w:val="20"/>
        </w:rPr>
        <w:t>Yunus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, M. (2003). </w:t>
      </w:r>
      <w:r w:rsidRPr="0050307B">
        <w:rPr>
          <w:rFonts w:ascii="Times New Roman" w:hAnsi="Times New Roman" w:cs="Times New Roman"/>
          <w:i/>
          <w:iCs/>
          <w:sz w:val="20"/>
          <w:szCs w:val="20"/>
        </w:rPr>
        <w:t>Banker to the Poor: Micro-Lending and the Battle Against World Poverty</w:t>
      </w:r>
      <w:r w:rsidRPr="0050307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50307B">
        <w:rPr>
          <w:rFonts w:ascii="Times New Roman" w:hAnsi="Times New Roman" w:cs="Times New Roman"/>
          <w:sz w:val="20"/>
          <w:szCs w:val="20"/>
        </w:rPr>
        <w:t xml:space="preserve">New York, </w:t>
      </w:r>
      <w:proofErr w:type="spellStart"/>
      <w:r w:rsidRPr="0050307B">
        <w:rPr>
          <w:rFonts w:ascii="Times New Roman" w:hAnsi="Times New Roman" w:cs="Times New Roman"/>
          <w:sz w:val="20"/>
          <w:szCs w:val="20"/>
        </w:rPr>
        <w:t>Perseus</w:t>
      </w:r>
      <w:proofErr w:type="spellEnd"/>
      <w:r w:rsidRPr="0050307B">
        <w:rPr>
          <w:rFonts w:ascii="Times New Roman" w:hAnsi="Times New Roman" w:cs="Times New Roman"/>
          <w:sz w:val="20"/>
          <w:szCs w:val="20"/>
        </w:rPr>
        <w:t xml:space="preserve"> Books.</w:t>
      </w:r>
      <w:proofErr w:type="gramEnd"/>
      <w:r w:rsidRPr="0050307B">
        <w:rPr>
          <w:rFonts w:ascii="Times New Roman" w:hAnsi="Times New Roman" w:cs="Times New Roman"/>
          <w:sz w:val="20"/>
          <w:szCs w:val="20"/>
        </w:rPr>
        <w:t xml:space="preserve">  MATUL, 120</w:t>
      </w:r>
    </w:p>
    <w:p w:rsidR="0050307B" w:rsidRDefault="0050307B"/>
    <w:sectPr w:rsidR="0050307B" w:rsidSect="0050307B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0307B"/>
    <w:rsid w:val="0050307B"/>
    <w:rsid w:val="005C1512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2022</Words>
  <Characters>11530</Characters>
  <Application>Microsoft Macintosh Word</Application>
  <DocSecurity>0</DocSecurity>
  <Lines>96</Lines>
  <Paragraphs>23</Paragraphs>
  <ScaleCrop>false</ScaleCrop>
  <Company>Azusa Pacific University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1</cp:revision>
  <dcterms:created xsi:type="dcterms:W3CDTF">2010-11-01T21:12:00Z</dcterms:created>
  <dcterms:modified xsi:type="dcterms:W3CDTF">2010-11-02T21:59:00Z</dcterms:modified>
</cp:coreProperties>
</file>